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5BC14" w14:textId="44F5AEA7" w:rsidR="00197E6F" w:rsidRPr="00197E6F" w:rsidRDefault="00197E6F">
      <w:pPr>
        <w:rPr>
          <w:b/>
          <w:lang w:val="es-ES"/>
        </w:rPr>
      </w:pPr>
      <w:r>
        <w:rPr>
          <w:b/>
          <w:lang w:val="es-ES"/>
        </w:rPr>
        <w:t xml:space="preserve">Piano </w:t>
      </w:r>
      <w:r w:rsidR="005A390F">
        <w:rPr>
          <w:b/>
          <w:lang w:val="es-ES"/>
        </w:rPr>
        <w:t>electrónico</w:t>
      </w:r>
      <w:bookmarkStart w:id="0" w:name="_GoBack"/>
      <w:bookmarkEnd w:id="0"/>
    </w:p>
    <w:p w14:paraId="18A561D8" w14:textId="61E886BC" w:rsidR="00197E6F" w:rsidRDefault="00197E6F">
      <w:pPr>
        <w:rPr>
          <w:lang w:val="es-ES"/>
        </w:rPr>
      </w:pPr>
      <w:r>
        <w:rPr>
          <w:noProof/>
        </w:rPr>
        <w:drawing>
          <wp:inline distT="0" distB="0" distL="0" distR="0" wp14:anchorId="07A53AF0" wp14:editId="022F426E">
            <wp:extent cx="5612130" cy="3156585"/>
            <wp:effectExtent l="0" t="0" r="7620" b="571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DAC65" w14:textId="30FC80DE" w:rsidR="00197E6F" w:rsidRDefault="00197E6F">
      <w:pPr>
        <w:rPr>
          <w:lang w:val="es-ES"/>
        </w:rPr>
      </w:pPr>
      <w:r>
        <w:rPr>
          <w:lang w:val="es-ES"/>
        </w:rPr>
        <w:t>Frecuencias de las notas</w:t>
      </w:r>
    </w:p>
    <w:p w14:paraId="2B43C017" w14:textId="0F8C7F92" w:rsidR="0086522A" w:rsidRDefault="0086522A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44F76158" wp14:editId="54D0C071">
            <wp:extent cx="1798655" cy="2054148"/>
            <wp:effectExtent l="0" t="0" r="0" b="381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270" cy="2107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06AEAD" w14:textId="489F38D3" w:rsidR="000A6A3A" w:rsidRDefault="000A6A3A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7A17505D" wp14:editId="1F7402E4">
            <wp:extent cx="3486785" cy="1256044"/>
            <wp:effectExtent l="0" t="0" r="0" b="127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4144" cy="1262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195BD" w14:textId="77777777" w:rsidR="00197E6F" w:rsidRDefault="00197E6F">
      <w:pPr>
        <w:rPr>
          <w:lang w:val="es-ES"/>
        </w:rPr>
      </w:pPr>
      <w:r>
        <w:rPr>
          <w:lang w:val="es-ES"/>
        </w:rPr>
        <w:t xml:space="preserve">Parlante </w:t>
      </w:r>
    </w:p>
    <w:p w14:paraId="1F53C2DB" w14:textId="409F9AC7" w:rsidR="00197E6F" w:rsidRDefault="00197E6F">
      <w:pPr>
        <w:rPr>
          <w:lang w:val="es-ES"/>
        </w:rPr>
      </w:pPr>
      <w:r>
        <w:rPr>
          <w:lang w:val="es-ES"/>
        </w:rPr>
        <w:t>Condensador 1uF</w:t>
      </w:r>
    </w:p>
    <w:p w14:paraId="65687BD0" w14:textId="77777777" w:rsidR="00197E6F" w:rsidRDefault="00197E6F">
      <w:pPr>
        <w:rPr>
          <w:b/>
          <w:lang w:val="es-ES"/>
        </w:rPr>
      </w:pPr>
    </w:p>
    <w:p w14:paraId="6D82FDB3" w14:textId="45DA5E82" w:rsidR="00197E6F" w:rsidRPr="00197E6F" w:rsidRDefault="00197E6F">
      <w:pPr>
        <w:rPr>
          <w:b/>
          <w:lang w:val="es-ES"/>
        </w:rPr>
      </w:pPr>
      <w:r w:rsidRPr="00197E6F">
        <w:rPr>
          <w:b/>
          <w:lang w:val="es-ES"/>
        </w:rPr>
        <w:lastRenderedPageBreak/>
        <w:t>Control de velocidad</w:t>
      </w:r>
      <w:r>
        <w:rPr>
          <w:b/>
          <w:lang w:val="es-ES"/>
        </w:rPr>
        <w:t xml:space="preserve"> Motor DC</w:t>
      </w:r>
    </w:p>
    <w:p w14:paraId="338E2303" w14:textId="0860D915" w:rsidR="00FA6B57" w:rsidRDefault="00FA6B57">
      <w:pPr>
        <w:rPr>
          <w:lang w:val="es-ES"/>
        </w:rPr>
      </w:pPr>
      <w:r>
        <w:rPr>
          <w:lang w:val="es-ES"/>
        </w:rPr>
        <w:t>Condensador 10</w:t>
      </w:r>
      <w:proofErr w:type="gramStart"/>
      <w:r>
        <w:rPr>
          <w:lang w:val="es-ES"/>
        </w:rPr>
        <w:t>nF  =</w:t>
      </w:r>
      <w:proofErr w:type="gramEnd"/>
      <w:r>
        <w:rPr>
          <w:lang w:val="es-ES"/>
        </w:rPr>
        <w:t xml:space="preserve">  </w:t>
      </w:r>
      <w:r w:rsidR="00AA4901">
        <w:rPr>
          <w:lang w:val="es-ES"/>
        </w:rPr>
        <w:t>10000pF = 103</w:t>
      </w:r>
    </w:p>
    <w:p w14:paraId="18D8807D" w14:textId="3AFF2590" w:rsidR="00AA4901" w:rsidRDefault="00AA4901">
      <w:pPr>
        <w:rPr>
          <w:lang w:val="es-ES"/>
        </w:rPr>
      </w:pPr>
      <w:r>
        <w:rPr>
          <w:lang w:val="es-ES"/>
        </w:rPr>
        <w:t xml:space="preserve">Transistores 2n2222 / TIP 122   transistores </w:t>
      </w:r>
      <w:proofErr w:type="spellStart"/>
      <w:r>
        <w:rPr>
          <w:lang w:val="es-ES"/>
        </w:rPr>
        <w:t>npn</w:t>
      </w:r>
      <w:proofErr w:type="spellEnd"/>
    </w:p>
    <w:p w14:paraId="6950D76F" w14:textId="05D654C7" w:rsidR="00197E6F" w:rsidRDefault="00197E6F">
      <w:pPr>
        <w:rPr>
          <w:lang w:val="es-ES"/>
        </w:rPr>
      </w:pPr>
      <w:r>
        <w:rPr>
          <w:lang w:val="es-ES"/>
        </w:rPr>
        <w:t>Potenciómetro de 100k</w:t>
      </w:r>
    </w:p>
    <w:p w14:paraId="24A5B0EB" w14:textId="110FE34D" w:rsidR="00197E6F" w:rsidRDefault="00197E6F">
      <w:pPr>
        <w:rPr>
          <w:lang w:val="es-ES"/>
        </w:rPr>
      </w:pPr>
      <w:r>
        <w:rPr>
          <w:lang w:val="es-ES"/>
        </w:rPr>
        <w:t>Diodos 1n4001, 1n4004 x 2</w:t>
      </w:r>
    </w:p>
    <w:p w14:paraId="298FB008" w14:textId="3D1B7FEA" w:rsidR="00197E6F" w:rsidRDefault="00197E6F">
      <w:r>
        <w:object w:dxaOrig="6615" w:dyaOrig="3375" w14:anchorId="38E18B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31.2pt;height:168.85pt" o:ole="">
            <v:imagedata r:id="rId7" o:title=""/>
          </v:shape>
          <o:OLEObject Type="Embed" ProgID="Unknown" ShapeID="_x0000_i1027" DrawAspect="Content" ObjectID="_1772097872" r:id="rId8"/>
        </w:object>
      </w:r>
    </w:p>
    <w:p w14:paraId="6306F99D" w14:textId="468448E1" w:rsidR="00197E6F" w:rsidRPr="0086522A" w:rsidRDefault="00197E6F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5C06A29B" wp14:editId="4A4EA7B3">
            <wp:extent cx="5607050" cy="181864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181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97E6F" w:rsidRPr="0086522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DFB"/>
    <w:rsid w:val="000A6A3A"/>
    <w:rsid w:val="00197E6F"/>
    <w:rsid w:val="00286DFB"/>
    <w:rsid w:val="00592D77"/>
    <w:rsid w:val="005A390F"/>
    <w:rsid w:val="0086522A"/>
    <w:rsid w:val="0095638C"/>
    <w:rsid w:val="00AA4901"/>
    <w:rsid w:val="00FA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AE48A"/>
  <w15:chartTrackingRefBased/>
  <w15:docId w15:val="{8EB36C67-3617-4913-ACC2-E0D57A846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40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Estudiantes Bogotá</dc:creator>
  <cp:keywords/>
  <dc:description/>
  <cp:lastModifiedBy>Estudiantes Bogotá</cp:lastModifiedBy>
  <cp:revision>3</cp:revision>
  <dcterms:created xsi:type="dcterms:W3CDTF">2024-03-16T15:35:00Z</dcterms:created>
  <dcterms:modified xsi:type="dcterms:W3CDTF">2024-03-16T17:38:00Z</dcterms:modified>
</cp:coreProperties>
</file>